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97" w:rsidRPr="00727CA8" w:rsidRDefault="000C0D30" w:rsidP="000C0D30">
      <w:pPr>
        <w:jc w:val="both"/>
        <w:rPr>
          <w:b/>
          <w:sz w:val="28"/>
          <w:szCs w:val="28"/>
        </w:rPr>
      </w:pPr>
      <w:bookmarkStart w:id="0" w:name="_GoBack"/>
      <w:bookmarkEnd w:id="0"/>
      <w:r w:rsidRPr="00727CA8">
        <w:rPr>
          <w:b/>
          <w:sz w:val="28"/>
          <w:szCs w:val="28"/>
        </w:rPr>
        <w:t xml:space="preserve">Уважаемые коллеги! </w:t>
      </w:r>
    </w:p>
    <w:p w:rsidR="009370CF" w:rsidRDefault="000C0D30" w:rsidP="000C0D30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Обращаюсь к вам в непростой не только для нашей страны, но и для всего мира момент.</w:t>
      </w:r>
    </w:p>
    <w:p w:rsidR="00596A97" w:rsidRDefault="000C0D30" w:rsidP="000C0D30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вы знаете, что в России вводятся беспрецедентные карантинные меры в связи с пандемией корон</w:t>
      </w:r>
      <w:r w:rsidR="00467A52">
        <w:rPr>
          <w:sz w:val="24"/>
          <w:szCs w:val="24"/>
        </w:rPr>
        <w:t>а</w:t>
      </w:r>
      <w:r>
        <w:rPr>
          <w:sz w:val="24"/>
          <w:szCs w:val="24"/>
        </w:rPr>
        <w:t xml:space="preserve">вируса. </w:t>
      </w:r>
      <w:r w:rsidR="00596A97">
        <w:rPr>
          <w:sz w:val="24"/>
          <w:szCs w:val="24"/>
        </w:rPr>
        <w:t>Президент России Владимир Владимирович Путин объявил следующую неделю нерабочей. Однако, как мы понимаем, непосредственно терминал не может быть остановлен – сегодня мы, как в военные годы, на переднем краю обороны. Перевалка и транспортировка зерна должны продолжаться.</w:t>
      </w:r>
    </w:p>
    <w:p w:rsidR="000C0D30" w:rsidRDefault="00464C38" w:rsidP="000C0D30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период с</w:t>
      </w:r>
      <w:r w:rsidR="00596A97">
        <w:rPr>
          <w:sz w:val="24"/>
          <w:szCs w:val="24"/>
        </w:rPr>
        <w:t xml:space="preserve"> 28 марта по 5 апреля </w:t>
      </w:r>
      <w:r>
        <w:rPr>
          <w:sz w:val="24"/>
          <w:szCs w:val="24"/>
        </w:rPr>
        <w:t xml:space="preserve">в НЗТ будет организован транспорт для основного производственного персонала. </w:t>
      </w:r>
      <w:r w:rsidR="0062128E">
        <w:rPr>
          <w:sz w:val="24"/>
          <w:szCs w:val="24"/>
        </w:rPr>
        <w:t>Выделены д</w:t>
      </w:r>
      <w:r>
        <w:rPr>
          <w:sz w:val="24"/>
          <w:szCs w:val="24"/>
        </w:rPr>
        <w:t xml:space="preserve">ва автобуса </w:t>
      </w:r>
      <w:r w:rsidR="0062128E">
        <w:rPr>
          <w:sz w:val="24"/>
          <w:szCs w:val="24"/>
        </w:rPr>
        <w:t>для</w:t>
      </w:r>
      <w:r>
        <w:rPr>
          <w:sz w:val="24"/>
          <w:szCs w:val="24"/>
        </w:rPr>
        <w:t xml:space="preserve"> перевоз</w:t>
      </w:r>
      <w:r w:rsidR="0062128E">
        <w:rPr>
          <w:sz w:val="24"/>
          <w:szCs w:val="24"/>
        </w:rPr>
        <w:t>ки</w:t>
      </w:r>
      <w:r>
        <w:rPr>
          <w:sz w:val="24"/>
          <w:szCs w:val="24"/>
        </w:rPr>
        <w:t xml:space="preserve"> работников на смену и </w:t>
      </w:r>
      <w:r w:rsidR="008D3DD8">
        <w:rPr>
          <w:sz w:val="24"/>
          <w:szCs w:val="24"/>
        </w:rPr>
        <w:t xml:space="preserve">обратно, </w:t>
      </w:r>
      <w:r>
        <w:rPr>
          <w:sz w:val="24"/>
          <w:szCs w:val="24"/>
        </w:rPr>
        <w:t xml:space="preserve">по её окончании. </w:t>
      </w:r>
      <w:r w:rsidR="0062128E">
        <w:rPr>
          <w:sz w:val="24"/>
          <w:szCs w:val="24"/>
        </w:rPr>
        <w:t xml:space="preserve">Кроме того, </w:t>
      </w:r>
      <w:r>
        <w:rPr>
          <w:sz w:val="24"/>
          <w:szCs w:val="24"/>
        </w:rPr>
        <w:t xml:space="preserve">будут усилены меры </w:t>
      </w:r>
      <w:r w:rsidR="008D3DD8">
        <w:rPr>
          <w:sz w:val="24"/>
          <w:szCs w:val="24"/>
        </w:rPr>
        <w:t>по обеспечению средствами индивидуальной защиты – не только респиратор</w:t>
      </w:r>
      <w:r w:rsidR="006C6728">
        <w:rPr>
          <w:sz w:val="24"/>
          <w:szCs w:val="24"/>
        </w:rPr>
        <w:t>ами</w:t>
      </w:r>
      <w:r w:rsidR="008D3DD8">
        <w:rPr>
          <w:sz w:val="24"/>
          <w:szCs w:val="24"/>
        </w:rPr>
        <w:t>, но также очк</w:t>
      </w:r>
      <w:r w:rsidR="006C6728">
        <w:rPr>
          <w:sz w:val="24"/>
          <w:szCs w:val="24"/>
        </w:rPr>
        <w:t>ами и перчат</w:t>
      </w:r>
      <w:r w:rsidR="008D3DD8">
        <w:rPr>
          <w:sz w:val="24"/>
          <w:szCs w:val="24"/>
        </w:rPr>
        <w:t>к</w:t>
      </w:r>
      <w:r w:rsidR="006C6728">
        <w:rPr>
          <w:sz w:val="24"/>
          <w:szCs w:val="24"/>
        </w:rPr>
        <w:t>ами</w:t>
      </w:r>
      <w:r w:rsidR="008D3DD8">
        <w:rPr>
          <w:sz w:val="24"/>
          <w:szCs w:val="24"/>
        </w:rPr>
        <w:t>. Антисептики по-прежнему в открытом доступе для всех.</w:t>
      </w:r>
    </w:p>
    <w:p w:rsidR="00FA104A" w:rsidRDefault="0062128E" w:rsidP="000C0D30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D3DD8">
        <w:rPr>
          <w:sz w:val="24"/>
          <w:szCs w:val="24"/>
        </w:rPr>
        <w:t>дминистр</w:t>
      </w:r>
      <w:r>
        <w:rPr>
          <w:sz w:val="24"/>
          <w:szCs w:val="24"/>
        </w:rPr>
        <w:t xml:space="preserve">ативно-управленческий персонал в обозначенный период должен находиться в самоизоляции. Я прошу каждого максимально ответственно отнестись к советам экспертов и сократить социальные контакты. </w:t>
      </w:r>
    </w:p>
    <w:p w:rsidR="008D3DD8" w:rsidRDefault="0062128E" w:rsidP="000C0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утверждают медики, ношение одноразовой маски на улице или в магазине призвано, в первую очередь, защитить тех, кто находится в зоне риска по возрасту или сопутствующим заболеваниям. Учёные выяснили: человек может быть носителем вируса, </w:t>
      </w:r>
      <w:r w:rsidR="00390B8A">
        <w:rPr>
          <w:sz w:val="24"/>
          <w:szCs w:val="24"/>
        </w:rPr>
        <w:t xml:space="preserve">даже </w:t>
      </w:r>
      <w:r w:rsidR="008C3FEE">
        <w:rPr>
          <w:sz w:val="24"/>
          <w:szCs w:val="24"/>
        </w:rPr>
        <w:t>не имея при этом</w:t>
      </w:r>
      <w:r>
        <w:rPr>
          <w:sz w:val="24"/>
          <w:szCs w:val="24"/>
        </w:rPr>
        <w:t xml:space="preserve"> никаких признаков инфекции</w:t>
      </w:r>
      <w:r w:rsidR="003C125C">
        <w:rPr>
          <w:sz w:val="24"/>
          <w:szCs w:val="24"/>
        </w:rPr>
        <w:t>. Я также</w:t>
      </w:r>
      <w:r w:rsidR="004F2BB2">
        <w:rPr>
          <w:sz w:val="24"/>
          <w:szCs w:val="24"/>
        </w:rPr>
        <w:t xml:space="preserve"> прошу </w:t>
      </w:r>
      <w:r w:rsidR="00727CA8">
        <w:rPr>
          <w:sz w:val="24"/>
          <w:szCs w:val="24"/>
        </w:rPr>
        <w:t>вас</w:t>
      </w:r>
      <w:r w:rsidR="004F2BB2">
        <w:rPr>
          <w:sz w:val="24"/>
          <w:szCs w:val="24"/>
        </w:rPr>
        <w:t xml:space="preserve"> информировать сво</w:t>
      </w:r>
      <w:r w:rsidR="00727CA8">
        <w:rPr>
          <w:sz w:val="24"/>
          <w:szCs w:val="24"/>
        </w:rPr>
        <w:t>их</w:t>
      </w:r>
      <w:r w:rsidR="004F2BB2">
        <w:rPr>
          <w:sz w:val="24"/>
          <w:szCs w:val="24"/>
        </w:rPr>
        <w:t xml:space="preserve"> непосредственн</w:t>
      </w:r>
      <w:r w:rsidR="00727CA8">
        <w:rPr>
          <w:sz w:val="24"/>
          <w:szCs w:val="24"/>
        </w:rPr>
        <w:t>ых</w:t>
      </w:r>
      <w:r w:rsidR="004F2BB2">
        <w:rPr>
          <w:sz w:val="24"/>
          <w:szCs w:val="24"/>
        </w:rPr>
        <w:t xml:space="preserve"> руководител</w:t>
      </w:r>
      <w:r w:rsidR="00727CA8">
        <w:rPr>
          <w:sz w:val="24"/>
          <w:szCs w:val="24"/>
        </w:rPr>
        <w:t>ей</w:t>
      </w:r>
      <w:r w:rsidR="004F2BB2">
        <w:rPr>
          <w:sz w:val="24"/>
          <w:szCs w:val="24"/>
        </w:rPr>
        <w:t xml:space="preserve"> обо всех значимых проблемах со здоровьем</w:t>
      </w:r>
      <w:r w:rsidR="003C125C">
        <w:rPr>
          <w:sz w:val="24"/>
          <w:szCs w:val="24"/>
        </w:rPr>
        <w:t xml:space="preserve"> (которых, надеюсь, не случится)</w:t>
      </w:r>
      <w:r w:rsidR="004F2BB2">
        <w:rPr>
          <w:sz w:val="24"/>
          <w:szCs w:val="24"/>
        </w:rPr>
        <w:t>.</w:t>
      </w:r>
    </w:p>
    <w:p w:rsidR="00390B8A" w:rsidRDefault="00D030EB" w:rsidP="000C0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Те, кто захочет или имеет необходимость, могут быть на связи по рабочим вопросам. Каналы и средства коммуникации прежние: мобильные телефоны, социальные сети, приложение </w:t>
      </w:r>
      <w:r>
        <w:rPr>
          <w:sz w:val="24"/>
          <w:szCs w:val="24"/>
          <w:lang w:val="en-US"/>
        </w:rPr>
        <w:t>Skype</w:t>
      </w:r>
      <w:r w:rsidRPr="00D030EB">
        <w:rPr>
          <w:sz w:val="24"/>
          <w:szCs w:val="24"/>
        </w:rPr>
        <w:t xml:space="preserve"> </w:t>
      </w:r>
      <w:r>
        <w:rPr>
          <w:sz w:val="24"/>
          <w:szCs w:val="24"/>
        </w:rPr>
        <w:t>для бизнеса.</w:t>
      </w:r>
    </w:p>
    <w:p w:rsidR="00390B8A" w:rsidRDefault="00390B8A" w:rsidP="000C0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Огромная просьба лично от меня – берегите себя и своих близких! Давайте будем поддерживать друг друга в этот непростой, я бы даже сказал переломный, момент! </w:t>
      </w:r>
    </w:p>
    <w:p w:rsidR="0062128E" w:rsidRDefault="00390B8A" w:rsidP="000C0D30">
      <w:pPr>
        <w:jc w:val="both"/>
        <w:rPr>
          <w:sz w:val="24"/>
          <w:szCs w:val="24"/>
        </w:rPr>
      </w:pPr>
      <w:r>
        <w:rPr>
          <w:sz w:val="24"/>
          <w:szCs w:val="24"/>
        </w:rPr>
        <w:t>Уверен, что коллектив Новороссийского зернового терминала в состоянии держать удар, сохранить здоровье и боевой дух несмотря н</w:t>
      </w:r>
      <w:r w:rsidR="00727CA8">
        <w:rPr>
          <w:sz w:val="24"/>
          <w:szCs w:val="24"/>
        </w:rPr>
        <w:t>и на что!</w:t>
      </w:r>
    </w:p>
    <w:p w:rsidR="00727CA8" w:rsidRDefault="00727CA8" w:rsidP="00727CA8">
      <w:pPr>
        <w:spacing w:after="0"/>
        <w:jc w:val="both"/>
        <w:rPr>
          <w:b/>
          <w:i/>
          <w:sz w:val="24"/>
          <w:szCs w:val="24"/>
        </w:rPr>
      </w:pPr>
      <w:r w:rsidRPr="00727CA8">
        <w:rPr>
          <w:b/>
          <w:i/>
          <w:sz w:val="24"/>
          <w:szCs w:val="24"/>
        </w:rPr>
        <w:t xml:space="preserve">Владислав ЖУКОВ, </w:t>
      </w:r>
    </w:p>
    <w:p w:rsidR="00727CA8" w:rsidRPr="00727CA8" w:rsidRDefault="00727CA8" w:rsidP="00727CA8">
      <w:pPr>
        <w:spacing w:after="0"/>
        <w:jc w:val="both"/>
        <w:rPr>
          <w:b/>
          <w:i/>
          <w:sz w:val="24"/>
          <w:szCs w:val="24"/>
        </w:rPr>
      </w:pPr>
      <w:r w:rsidRPr="00727CA8">
        <w:rPr>
          <w:b/>
          <w:i/>
          <w:sz w:val="24"/>
          <w:szCs w:val="24"/>
        </w:rPr>
        <w:t>генеральный директор ООО «НЗТ»</w:t>
      </w:r>
    </w:p>
    <w:sectPr w:rsidR="00727CA8" w:rsidRPr="00727CA8" w:rsidSect="00615B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rbel">
    <w:altName w:val="Calibr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C0D30"/>
    <w:rsid w:val="000B3A20"/>
    <w:rsid w:val="000C0D30"/>
    <w:rsid w:val="00390B8A"/>
    <w:rsid w:val="003C125C"/>
    <w:rsid w:val="00464C38"/>
    <w:rsid w:val="00467A52"/>
    <w:rsid w:val="004F2BB2"/>
    <w:rsid w:val="00596A97"/>
    <w:rsid w:val="00615BEC"/>
    <w:rsid w:val="0062128E"/>
    <w:rsid w:val="006612F5"/>
    <w:rsid w:val="006C6728"/>
    <w:rsid w:val="00727CA8"/>
    <w:rsid w:val="00856214"/>
    <w:rsid w:val="008A0DDA"/>
    <w:rsid w:val="008C3FEE"/>
    <w:rsid w:val="008D3DD8"/>
    <w:rsid w:val="009370CF"/>
    <w:rsid w:val="00CB7FB9"/>
    <w:rsid w:val="00D030EB"/>
    <w:rsid w:val="00F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621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56214"/>
    <w:pPr>
      <w:pBdr>
        <w:top w:val="single" w:sz="12" w:space="1" w:color="E28B55" w:themeColor="accent2"/>
        <w:left w:val="single" w:sz="12" w:space="4" w:color="E28B55" w:themeColor="accent2"/>
        <w:bottom w:val="single" w:sz="12" w:space="1" w:color="E28B55" w:themeColor="accent2"/>
        <w:right w:val="single" w:sz="12" w:space="4" w:color="E28B55" w:themeColor="accent2"/>
      </w:pBdr>
      <w:shd w:val="clear" w:color="auto" w:fill="439EB7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85621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39EB7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85621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6602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621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27688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621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6602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5621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7688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5621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6602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562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9EB7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562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28B55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6214"/>
    <w:rPr>
      <w:rFonts w:asciiTheme="majorHAnsi" w:hAnsiTheme="majorHAnsi"/>
      <w:iCs/>
      <w:color w:val="FFFFFF"/>
      <w:sz w:val="28"/>
      <w:szCs w:val="38"/>
      <w:shd w:val="clear" w:color="auto" w:fill="439EB7" w:themeFill="accent1"/>
    </w:rPr>
  </w:style>
  <w:style w:type="character" w:customStyle="1" w:styleId="20">
    <w:name w:val="Заголовок 2 Знак"/>
    <w:basedOn w:val="a1"/>
    <w:link w:val="2"/>
    <w:uiPriority w:val="9"/>
    <w:rsid w:val="00856214"/>
    <w:rPr>
      <w:rFonts w:asciiTheme="majorHAnsi" w:eastAsiaTheme="majorEastAsia" w:hAnsiTheme="majorHAnsi" w:cstheme="majorBidi"/>
      <w:b/>
      <w:bCs/>
      <w:iCs/>
      <w:outline/>
      <w:color w:val="439EB7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rsid w:val="00856214"/>
    <w:rPr>
      <w:rFonts w:asciiTheme="majorHAnsi" w:eastAsiaTheme="majorEastAsia" w:hAnsiTheme="majorHAnsi" w:cstheme="majorBidi"/>
      <w:b/>
      <w:bCs/>
      <w:iCs/>
      <w:smallCaps/>
      <w:color w:val="C66022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56214"/>
    <w:rPr>
      <w:rFonts w:asciiTheme="majorHAnsi" w:eastAsiaTheme="majorEastAsia" w:hAnsiTheme="majorHAnsi" w:cstheme="majorBidi"/>
      <w:b/>
      <w:bCs/>
      <w:iCs/>
      <w:color w:val="327688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56214"/>
    <w:rPr>
      <w:rFonts w:asciiTheme="majorHAnsi" w:eastAsiaTheme="majorEastAsia" w:hAnsiTheme="majorHAnsi" w:cstheme="majorBidi"/>
      <w:bCs/>
      <w:iCs/>
      <w:caps/>
      <w:color w:val="C6602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56214"/>
    <w:rPr>
      <w:rFonts w:asciiTheme="majorHAnsi" w:eastAsiaTheme="majorEastAsia" w:hAnsiTheme="majorHAnsi" w:cstheme="majorBidi"/>
      <w:iCs/>
      <w:color w:val="327688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56214"/>
    <w:rPr>
      <w:rFonts w:asciiTheme="majorHAnsi" w:eastAsiaTheme="majorEastAsia" w:hAnsiTheme="majorHAnsi" w:cstheme="majorBidi"/>
      <w:iCs/>
      <w:color w:val="C6602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56214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56214"/>
    <w:rPr>
      <w:rFonts w:asciiTheme="majorHAnsi" w:eastAsiaTheme="majorEastAsia" w:hAnsiTheme="majorHAnsi" w:cstheme="majorBidi"/>
      <w:iCs/>
      <w:smallCaps/>
      <w:color w:val="E28B55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56214"/>
    <w:rPr>
      <w:b/>
      <w:bCs/>
      <w:color w:val="C66022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5621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5621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56214"/>
    <w:pPr>
      <w:spacing w:before="200" w:after="360" w:line="240" w:lineRule="auto"/>
    </w:pPr>
    <w:rPr>
      <w:rFonts w:asciiTheme="majorHAnsi" w:eastAsiaTheme="majorEastAsia" w:hAnsiTheme="majorHAnsi" w:cstheme="majorBidi"/>
      <w:color w:val="1D1A1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56214"/>
    <w:rPr>
      <w:rFonts w:asciiTheme="majorHAnsi" w:eastAsiaTheme="majorEastAsia" w:hAnsiTheme="majorHAnsi" w:cstheme="majorBidi"/>
      <w:iCs/>
      <w:color w:val="1D1A1D" w:themeColor="text2"/>
      <w:spacing w:val="20"/>
      <w:sz w:val="24"/>
      <w:szCs w:val="24"/>
    </w:rPr>
  </w:style>
  <w:style w:type="character" w:styleId="a9">
    <w:name w:val="Strong"/>
    <w:uiPriority w:val="22"/>
    <w:qFormat/>
    <w:rsid w:val="00856214"/>
    <w:rPr>
      <w:b/>
      <w:bCs/>
      <w:spacing w:val="0"/>
    </w:rPr>
  </w:style>
  <w:style w:type="character" w:styleId="aa">
    <w:name w:val="Emphasis"/>
    <w:uiPriority w:val="20"/>
    <w:qFormat/>
    <w:rsid w:val="00856214"/>
    <w:rPr>
      <w:rFonts w:eastAsiaTheme="majorEastAsia" w:cstheme="majorBidi"/>
      <w:b/>
      <w:bCs/>
      <w:color w:val="C66022" w:themeColor="accent2" w:themeShade="BF"/>
      <w:bdr w:val="single" w:sz="18" w:space="0" w:color="F5F5F5" w:themeColor="background2"/>
      <w:shd w:val="clear" w:color="auto" w:fill="F5F5F5" w:themeFill="background2"/>
    </w:rPr>
  </w:style>
  <w:style w:type="paragraph" w:styleId="ab">
    <w:name w:val="No Spacing"/>
    <w:basedOn w:val="a0"/>
    <w:link w:val="ac"/>
    <w:uiPriority w:val="1"/>
    <w:qFormat/>
    <w:rsid w:val="0085621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856214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56214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56214"/>
    <w:rPr>
      <w:b/>
      <w:i/>
      <w:color w:val="E28B55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56214"/>
    <w:rPr>
      <w:b/>
      <w:i/>
      <w:iCs/>
      <w:color w:val="E28B55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56214"/>
    <w:pPr>
      <w:pBdr>
        <w:top w:val="dotted" w:sz="8" w:space="10" w:color="E28B55" w:themeColor="accent2"/>
        <w:bottom w:val="dotted" w:sz="8" w:space="10" w:color="E28B5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28B55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56214"/>
    <w:rPr>
      <w:rFonts w:asciiTheme="majorHAnsi" w:eastAsiaTheme="majorEastAsia" w:hAnsiTheme="majorHAnsi" w:cstheme="majorBidi"/>
      <w:b/>
      <w:bCs/>
      <w:i/>
      <w:iCs/>
      <w:color w:val="E28B55" w:themeColor="accent2"/>
      <w:sz w:val="20"/>
      <w:szCs w:val="20"/>
    </w:rPr>
  </w:style>
  <w:style w:type="character" w:styleId="af">
    <w:name w:val="Subtle Emphasis"/>
    <w:uiPriority w:val="19"/>
    <w:qFormat/>
    <w:rsid w:val="00856214"/>
    <w:rPr>
      <w:rFonts w:asciiTheme="majorHAnsi" w:eastAsiaTheme="majorEastAsia" w:hAnsiTheme="majorHAnsi" w:cstheme="majorBidi"/>
      <w:b/>
      <w:i/>
      <w:color w:val="439EB7" w:themeColor="accent1"/>
    </w:rPr>
  </w:style>
  <w:style w:type="character" w:styleId="af0">
    <w:name w:val="Intense Emphasis"/>
    <w:uiPriority w:val="21"/>
    <w:qFormat/>
    <w:rsid w:val="008562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28B55" w:themeColor="accent2"/>
      <w:shd w:val="clear" w:color="auto" w:fill="E28B55" w:themeFill="accent2"/>
      <w:vertAlign w:val="baseline"/>
    </w:rPr>
  </w:style>
  <w:style w:type="character" w:styleId="af1">
    <w:name w:val="Subtle Reference"/>
    <w:uiPriority w:val="31"/>
    <w:qFormat/>
    <w:rsid w:val="00856214"/>
    <w:rPr>
      <w:i/>
      <w:iCs/>
      <w:smallCaps/>
      <w:color w:val="E28B55" w:themeColor="accent2"/>
      <w:u w:color="E28B55" w:themeColor="accent2"/>
    </w:rPr>
  </w:style>
  <w:style w:type="character" w:styleId="af2">
    <w:name w:val="Intense Reference"/>
    <w:uiPriority w:val="32"/>
    <w:qFormat/>
    <w:rsid w:val="00856214"/>
    <w:rPr>
      <w:b/>
      <w:bCs/>
      <w:i/>
      <w:iCs/>
      <w:smallCaps/>
      <w:color w:val="E28B55" w:themeColor="accent2"/>
      <w:u w:color="E28B55" w:themeColor="accent2"/>
    </w:rPr>
  </w:style>
  <w:style w:type="character" w:styleId="af3">
    <w:name w:val="Book Title"/>
    <w:uiPriority w:val="33"/>
    <w:qFormat/>
    <w:rsid w:val="00856214"/>
    <w:rPr>
      <w:rFonts w:asciiTheme="majorHAnsi" w:eastAsiaTheme="majorEastAsia" w:hAnsiTheme="majorHAnsi" w:cstheme="majorBidi"/>
      <w:b/>
      <w:bCs/>
      <w:smallCaps/>
      <w:color w:val="E28B55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562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Заголовки">
  <a:themeElements>
    <a:clrScheme name="Заголовки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Заголовки">
      <a:majorFont>
        <a:latin typeface="Century Schoolbook"/>
        <a:ea typeface=""/>
        <a:cs typeface=""/>
      </a:majorFont>
      <a:minorFont>
        <a:latin typeface="Corbel"/>
        <a:ea typeface=""/>
        <a:cs typeface=""/>
      </a:minorFont>
    </a:fontScheme>
    <a:fmtScheme name="Заголовки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Шелягович Андрей</dc:creator>
  <cp:lastModifiedBy>plebedintseva</cp:lastModifiedBy>
  <cp:revision>2</cp:revision>
  <dcterms:created xsi:type="dcterms:W3CDTF">2020-03-26T14:09:00Z</dcterms:created>
  <dcterms:modified xsi:type="dcterms:W3CDTF">2020-03-26T14:09:00Z</dcterms:modified>
</cp:coreProperties>
</file>